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F1" w:rsidRDefault="00A137C7">
      <w:r w:rsidRPr="00204F34">
        <w:rPr>
          <w:b/>
        </w:rPr>
        <w:t>Storchenpaar</w:t>
      </w:r>
      <w:r>
        <w:t xml:space="preserve"> über </w:t>
      </w:r>
      <w:proofErr w:type="spellStart"/>
      <w:r>
        <w:t>Berkersheim</w:t>
      </w:r>
      <w:proofErr w:type="spellEnd"/>
      <w:r>
        <w:t xml:space="preserve">-Ost am 21.05.2016 – kurz </w:t>
      </w:r>
      <w:r w:rsidR="006B2AD6">
        <w:t>danach</w:t>
      </w:r>
      <w:r>
        <w:t xml:space="preserve"> gelandet zu Futtersuche</w:t>
      </w:r>
    </w:p>
    <w:p w:rsidR="00A137C7" w:rsidRDefault="00A137C7">
      <w:r w:rsidRPr="00A137C7">
        <w:rPr>
          <w:noProof/>
          <w:lang w:eastAsia="de-DE"/>
        </w:rPr>
        <w:drawing>
          <wp:inline distT="0" distB="0" distL="0" distR="0">
            <wp:extent cx="3212598" cy="2409825"/>
            <wp:effectExtent l="0" t="0" r="6985" b="0"/>
            <wp:docPr id="1" name="Grafik 1" descr="F:\DCIM\103_PANA\P10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39" cy="24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137C7">
        <w:rPr>
          <w:noProof/>
          <w:lang w:eastAsia="de-DE"/>
        </w:rPr>
        <w:drawing>
          <wp:inline distT="0" distB="0" distL="0" distR="0">
            <wp:extent cx="3199900" cy="2400300"/>
            <wp:effectExtent l="0" t="0" r="635" b="0"/>
            <wp:docPr id="2" name="Grafik 2" descr="F:\DCIM\103_PANA\P103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PANA\P103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82" cy="24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F34" w:rsidRDefault="00A137C7">
      <w:r>
        <w:t xml:space="preserve">Evtl. handelt es ich um das Storchenpaar, das z. Zt. In </w:t>
      </w:r>
      <w:proofErr w:type="spellStart"/>
      <w:r>
        <w:t>Harheim</w:t>
      </w:r>
      <w:proofErr w:type="spellEnd"/>
      <w:r>
        <w:t xml:space="preserve"> brütet. Darüber hinaus zieht derzeit ein </w:t>
      </w:r>
      <w:proofErr w:type="spellStart"/>
      <w:r w:rsidRPr="00204F34">
        <w:rPr>
          <w:b/>
        </w:rPr>
        <w:t>Rebhuhnpaar</w:t>
      </w:r>
      <w:proofErr w:type="spellEnd"/>
      <w:r>
        <w:t xml:space="preserve"> vermutlich ein Jungtier auf. Der Ruf</w:t>
      </w:r>
      <w:r w:rsidR="00204F34">
        <w:t xml:space="preserve"> des Altvogels</w:t>
      </w:r>
      <w:r>
        <w:t xml:space="preserve"> ist stetig vernehmbar.</w:t>
      </w:r>
      <w:r w:rsidR="00204F34">
        <w:t xml:space="preserve"> Mutter- und Jungvogel konnten sogar im Gartenbereich beobachtet werden, jedoch gelang leider keine Fotoaufnahme.</w:t>
      </w:r>
    </w:p>
    <w:p w:rsidR="00204F34" w:rsidRDefault="00204F34">
      <w:r>
        <w:t>Weitere landschaftliche Impressionen: reife Streuobstwiesen (Flächenanteil ca. 30%) und extensive landwirtschaftliche Nutzung</w:t>
      </w:r>
    </w:p>
    <w:p w:rsidR="00A137C7" w:rsidRDefault="00204F34">
      <w:r>
        <w:rPr>
          <w:noProof/>
          <w:lang w:eastAsia="de-DE"/>
        </w:rPr>
        <w:drawing>
          <wp:inline distT="0" distB="0" distL="0" distR="0">
            <wp:extent cx="2768600" cy="2076450"/>
            <wp:effectExtent l="0" t="0" r="0" b="0"/>
            <wp:docPr id="3" name="Grafik 3" descr="C:\Users\MADAM\AppData\Local\Microsoft\Windows\INetCache\Content.Word\DSCN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AM\AppData\Local\Microsoft\Windows\INetCache\Content.Word\DSCN9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13" cy="20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2743200" cy="2057400"/>
            <wp:effectExtent l="0" t="0" r="0" b="0"/>
            <wp:docPr id="4" name="Grafik 4" descr="C:\Users\MADAM\AppData\Local\Microsoft\Windows\INetCache\Content.Word\DSCN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AM\AppData\Local\Microsoft\Windows\INetCache\Content.Word\DSCN9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96" cy="20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2745741" cy="2059305"/>
            <wp:effectExtent l="0" t="0" r="0" b="0"/>
            <wp:docPr id="5" name="Grafik 5" descr="C:\Users\MADAM\AppData\Local\Microsoft\Windows\INetCache\Content.Word\DSCN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DAM\AppData\Local\Microsoft\Windows\INetCache\Content.Word\DSCN9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83" cy="20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C7" w:rsidRDefault="00A137C7"/>
    <w:p w:rsidR="00A137C7" w:rsidRDefault="00A137C7"/>
    <w:sectPr w:rsidR="00A137C7" w:rsidSect="00A137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7"/>
    <w:rsid w:val="00204F34"/>
    <w:rsid w:val="0052367B"/>
    <w:rsid w:val="006B2AD6"/>
    <w:rsid w:val="00A122F1"/>
    <w:rsid w:val="00A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296A-A4FE-4DA0-83EF-D6FA844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</dc:creator>
  <cp:keywords/>
  <dc:description/>
  <cp:lastModifiedBy>Ina</cp:lastModifiedBy>
  <cp:revision>2</cp:revision>
  <dcterms:created xsi:type="dcterms:W3CDTF">2016-05-25T19:46:00Z</dcterms:created>
  <dcterms:modified xsi:type="dcterms:W3CDTF">2016-05-25T19:46:00Z</dcterms:modified>
</cp:coreProperties>
</file>